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A97C9B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1EA6B9" wp14:editId="2FEED40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023E50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A97C9B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A97C9B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8D1394" w:rsidRDefault="00E47CC0" w:rsidP="00E47CC0">
      <w:pPr>
        <w:jc w:val="center"/>
        <w:rPr>
          <w:sz w:val="28"/>
          <w:szCs w:val="28"/>
          <w:lang w:val="en-US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844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00847">
        <w:rPr>
          <w:sz w:val="28"/>
          <w:szCs w:val="28"/>
        </w:rPr>
        <w:t>27 апреля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854711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</w:t>
      </w:r>
      <w:r w:rsidR="00A425E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844CB">
        <w:rPr>
          <w:sz w:val="28"/>
          <w:szCs w:val="28"/>
        </w:rPr>
        <w:t>285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215A5" w:rsidRDefault="007112C7" w:rsidP="00856C99">
            <w:pPr>
              <w:pStyle w:val="2"/>
              <w:keepNext w:val="0"/>
              <w:autoSpaceDE w:val="0"/>
              <w:autoSpaceDN w:val="0"/>
              <w:adjustRightInd w:val="0"/>
              <w:spacing w:before="0" w:line="240" w:lineRule="auto"/>
              <w:jc w:val="both"/>
              <w:outlineLvl w:val="1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1215A5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О</w:t>
            </w:r>
            <w:r w:rsidR="00856C99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 внесении изменений в </w:t>
            </w:r>
            <w:r w:rsidRPr="001215A5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положени</w:t>
            </w:r>
            <w:r w:rsidR="00856C99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е</w:t>
            </w:r>
            <w:r w:rsidRPr="001215A5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 </w:t>
            </w:r>
            <w:r w:rsidR="00EE0C00" w:rsidRPr="00EE0C00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о публичных слушаниях в муниципальном образовании </w:t>
            </w:r>
            <w:r w:rsidR="00A97C9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1215A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Муниципальный округ Увинский район Удмуртской Республики</w:t>
            </w:r>
            <w:r w:rsidR="00A97C9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1267DE" w:rsidRPr="008B3D2F" w:rsidRDefault="007112C7" w:rsidP="00142FFA">
      <w:pPr>
        <w:ind w:firstLine="540"/>
        <w:jc w:val="both"/>
        <w:rPr>
          <w:b/>
          <w:sz w:val="28"/>
          <w:szCs w:val="28"/>
        </w:rPr>
      </w:pPr>
      <w:r w:rsidRPr="007112C7">
        <w:rPr>
          <w:sz w:val="28"/>
          <w:szCs w:val="28"/>
        </w:rPr>
        <w:t xml:space="preserve">В соответствии с Федеральным законом от 06.10.2003 №131-ФЗ </w:t>
      </w:r>
      <w:r w:rsidR="00A97C9B">
        <w:rPr>
          <w:sz w:val="28"/>
          <w:szCs w:val="28"/>
        </w:rPr>
        <w:t>«</w:t>
      </w:r>
      <w:r w:rsidRPr="007112C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97C9B">
        <w:rPr>
          <w:sz w:val="28"/>
          <w:szCs w:val="28"/>
        </w:rPr>
        <w:t>»</w:t>
      </w:r>
      <w:r w:rsidRPr="007112C7">
        <w:rPr>
          <w:sz w:val="28"/>
          <w:szCs w:val="28"/>
        </w:rPr>
        <w:t xml:space="preserve">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311A46" w:rsidRPr="008B3D2F">
        <w:rPr>
          <w:bCs/>
          <w:sz w:val="28"/>
          <w:szCs w:val="28"/>
        </w:rPr>
        <w:t>Муниципальный округ Увинский район Удмуртской Республики</w:t>
      </w:r>
      <w:r w:rsidR="00A97C9B">
        <w:rPr>
          <w:bCs/>
          <w:sz w:val="28"/>
          <w:szCs w:val="28"/>
        </w:rPr>
        <w:t>»</w:t>
      </w:r>
      <w:r w:rsidR="00311A46" w:rsidRPr="008B3D2F">
        <w:rPr>
          <w:bCs/>
          <w:sz w:val="28"/>
          <w:szCs w:val="28"/>
        </w:rPr>
        <w:t xml:space="preserve"> </w:t>
      </w:r>
      <w:r w:rsidR="001267DE" w:rsidRPr="008B3D2F">
        <w:rPr>
          <w:b/>
          <w:sz w:val="28"/>
          <w:szCs w:val="28"/>
        </w:rPr>
        <w:t>р е ш а е т :</w:t>
      </w:r>
    </w:p>
    <w:p w:rsidR="00856C99" w:rsidRDefault="007112C7" w:rsidP="006760C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7112C7">
        <w:rPr>
          <w:bCs/>
          <w:sz w:val="28"/>
          <w:szCs w:val="28"/>
        </w:rPr>
        <w:t xml:space="preserve">1. </w:t>
      </w:r>
      <w:r w:rsidR="00856C99">
        <w:rPr>
          <w:bCs/>
          <w:sz w:val="28"/>
          <w:szCs w:val="28"/>
        </w:rPr>
        <w:t xml:space="preserve">Внести в </w:t>
      </w:r>
      <w:hyperlink r:id="rId10" w:history="1">
        <w:r w:rsidRPr="007112C7">
          <w:rPr>
            <w:rStyle w:val="aa"/>
            <w:rFonts w:eastAsiaTheme="majorEastAsia"/>
            <w:color w:val="auto"/>
            <w:sz w:val="28"/>
            <w:szCs w:val="28"/>
            <w:u w:val="none"/>
          </w:rPr>
          <w:t>положение</w:t>
        </w:r>
      </w:hyperlink>
      <w:r w:rsidRPr="007112C7">
        <w:rPr>
          <w:sz w:val="28"/>
          <w:szCs w:val="28"/>
        </w:rPr>
        <w:t xml:space="preserve"> о</w:t>
      </w:r>
      <w:r w:rsidR="009B2E39">
        <w:rPr>
          <w:sz w:val="28"/>
          <w:szCs w:val="28"/>
        </w:rPr>
        <w:t xml:space="preserve"> публичных</w:t>
      </w:r>
      <w:r w:rsidR="0027509D">
        <w:rPr>
          <w:sz w:val="28"/>
          <w:szCs w:val="28"/>
        </w:rPr>
        <w:t xml:space="preserve"> слушаниях</w:t>
      </w:r>
      <w:r w:rsidRPr="007112C7">
        <w:rPr>
          <w:sz w:val="28"/>
          <w:szCs w:val="28"/>
        </w:rPr>
        <w:t xml:space="preserve"> </w:t>
      </w:r>
      <w:r w:rsidR="00410D99">
        <w:rPr>
          <w:sz w:val="28"/>
          <w:szCs w:val="28"/>
        </w:rPr>
        <w:t>в муниципальном</w:t>
      </w:r>
      <w:r w:rsidR="001215A5" w:rsidRPr="001215A5">
        <w:rPr>
          <w:sz w:val="28"/>
          <w:szCs w:val="28"/>
        </w:rPr>
        <w:t xml:space="preserve"> образовани</w:t>
      </w:r>
      <w:r w:rsidR="00410D99">
        <w:rPr>
          <w:sz w:val="28"/>
          <w:szCs w:val="28"/>
        </w:rPr>
        <w:t>и</w:t>
      </w:r>
      <w:r w:rsidR="001215A5" w:rsidRPr="001215A5">
        <w:rPr>
          <w:sz w:val="28"/>
          <w:szCs w:val="28"/>
        </w:rPr>
        <w:t xml:space="preserve"> </w:t>
      </w:r>
      <w:r w:rsidR="00A97C9B">
        <w:rPr>
          <w:sz w:val="28"/>
          <w:szCs w:val="28"/>
        </w:rPr>
        <w:t>«</w:t>
      </w:r>
      <w:r w:rsidR="001215A5" w:rsidRPr="001215A5">
        <w:rPr>
          <w:sz w:val="28"/>
          <w:szCs w:val="28"/>
        </w:rPr>
        <w:t>Муниципальный округ Увинский район Удмуртской Республики</w:t>
      </w:r>
      <w:r w:rsidR="00A97C9B">
        <w:rPr>
          <w:sz w:val="28"/>
          <w:szCs w:val="28"/>
        </w:rPr>
        <w:t>»</w:t>
      </w:r>
      <w:r w:rsidR="00856C99">
        <w:rPr>
          <w:sz w:val="28"/>
          <w:szCs w:val="28"/>
        </w:rPr>
        <w:t xml:space="preserve">, утвержденное решением </w:t>
      </w:r>
      <w:r w:rsidR="00856C99" w:rsidRPr="00410D99">
        <w:rPr>
          <w:rFonts w:eastAsiaTheme="minorHAnsi"/>
          <w:sz w:val="28"/>
          <w:szCs w:val="28"/>
          <w:lang w:eastAsia="en-US"/>
        </w:rPr>
        <w:t>Совета</w:t>
      </w:r>
      <w:r w:rsidR="00856C99">
        <w:rPr>
          <w:rFonts w:eastAsiaTheme="minorHAnsi"/>
          <w:sz w:val="28"/>
          <w:szCs w:val="28"/>
          <w:lang w:eastAsia="en-US"/>
        </w:rPr>
        <w:t xml:space="preserve"> </w:t>
      </w:r>
      <w:r w:rsidR="00856C99">
        <w:rPr>
          <w:sz w:val="28"/>
          <w:szCs w:val="28"/>
        </w:rPr>
        <w:t xml:space="preserve">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856C99" w:rsidRPr="008B3D2F">
        <w:rPr>
          <w:bCs/>
          <w:sz w:val="28"/>
          <w:szCs w:val="28"/>
        </w:rPr>
        <w:t>Муниципальный округ Увинский район Удмуртской Республики</w:t>
      </w:r>
      <w:r w:rsidR="00A97C9B">
        <w:rPr>
          <w:bCs/>
          <w:sz w:val="28"/>
          <w:szCs w:val="28"/>
        </w:rPr>
        <w:t>»</w:t>
      </w:r>
      <w:r w:rsidR="003D1417">
        <w:rPr>
          <w:bCs/>
          <w:sz w:val="28"/>
          <w:szCs w:val="28"/>
        </w:rPr>
        <w:t>, утвержденное решением Совета депутатов муниципального образования «Муниципальный округ Увинский район Удмуртской Республики» от 29.10.2021 №53</w:t>
      </w:r>
      <w:bookmarkStart w:id="0" w:name="_GoBack"/>
      <w:bookmarkEnd w:id="0"/>
      <w:r w:rsidR="00856C99">
        <w:rPr>
          <w:bCs/>
          <w:sz w:val="28"/>
          <w:szCs w:val="28"/>
        </w:rPr>
        <w:t xml:space="preserve"> </w:t>
      </w:r>
      <w:r w:rsidR="00CA5FE4">
        <w:rPr>
          <w:bCs/>
          <w:sz w:val="28"/>
          <w:szCs w:val="28"/>
        </w:rPr>
        <w:t xml:space="preserve">(с изменениями, внесенными решением Совета депутатов </w:t>
      </w:r>
      <w:r w:rsidR="00CA5FE4">
        <w:rPr>
          <w:sz w:val="28"/>
          <w:szCs w:val="28"/>
        </w:rPr>
        <w:t xml:space="preserve">муниципального образования </w:t>
      </w:r>
      <w:r w:rsidR="00CA5FE4">
        <w:rPr>
          <w:bCs/>
          <w:sz w:val="28"/>
          <w:szCs w:val="28"/>
        </w:rPr>
        <w:t>«</w:t>
      </w:r>
      <w:r w:rsidR="00CA5FE4" w:rsidRPr="008B3D2F">
        <w:rPr>
          <w:bCs/>
          <w:sz w:val="28"/>
          <w:szCs w:val="28"/>
        </w:rPr>
        <w:t>Муниципальный округ Увинский район Удмуртской Республики</w:t>
      </w:r>
      <w:r w:rsidR="00CA5FE4">
        <w:rPr>
          <w:bCs/>
          <w:sz w:val="28"/>
          <w:szCs w:val="28"/>
        </w:rPr>
        <w:t xml:space="preserve">» от 16.02.2023 №263) </w:t>
      </w:r>
      <w:r w:rsidR="00856C99">
        <w:rPr>
          <w:bCs/>
          <w:sz w:val="28"/>
          <w:szCs w:val="28"/>
        </w:rPr>
        <w:t>следующие изменения:</w:t>
      </w:r>
    </w:p>
    <w:p w:rsidR="00CA5FE4" w:rsidRDefault="00CA5FE4" w:rsidP="009E5A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абзац второй пункта 12 изложить в следующей редакции:</w:t>
      </w:r>
    </w:p>
    <w:p w:rsidR="00FB3F45" w:rsidRDefault="00FB3F45" w:rsidP="00FB3F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222F6">
        <w:rPr>
          <w:sz w:val="28"/>
          <w:szCs w:val="28"/>
        </w:rPr>
        <w:t>Организатором публичных слушаний является Совет депутатов</w:t>
      </w:r>
      <w:r>
        <w:rPr>
          <w:sz w:val="28"/>
          <w:szCs w:val="28"/>
        </w:rPr>
        <w:t xml:space="preserve">, Администрация </w:t>
      </w:r>
      <w:r w:rsidR="00C45DA0" w:rsidRPr="00F222F6">
        <w:rPr>
          <w:sz w:val="28"/>
          <w:szCs w:val="28"/>
        </w:rPr>
        <w:t xml:space="preserve">муниципального образования </w:t>
      </w:r>
      <w:r w:rsidRPr="00F222F6">
        <w:rPr>
          <w:sz w:val="28"/>
          <w:szCs w:val="28"/>
        </w:rPr>
        <w:t xml:space="preserve">или </w:t>
      </w:r>
      <w:r>
        <w:rPr>
          <w:sz w:val="28"/>
          <w:szCs w:val="28"/>
        </w:rPr>
        <w:t>Г</w:t>
      </w:r>
      <w:r w:rsidRPr="00F222F6">
        <w:rPr>
          <w:sz w:val="28"/>
          <w:szCs w:val="28"/>
        </w:rPr>
        <w:t>лава муниципального образования</w:t>
      </w:r>
      <w:r>
        <w:rPr>
          <w:sz w:val="28"/>
          <w:szCs w:val="28"/>
        </w:rPr>
        <w:t>».</w:t>
      </w:r>
    </w:p>
    <w:p w:rsidR="005A5940" w:rsidRDefault="00FB3F45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после официального опубликования</w:t>
      </w:r>
      <w:r w:rsidR="00B844CB">
        <w:rPr>
          <w:rFonts w:eastAsiaTheme="minorHAnsi"/>
          <w:sz w:val="28"/>
          <w:szCs w:val="28"/>
          <w:lang w:eastAsia="en-US"/>
        </w:rPr>
        <w:t>.</w:t>
      </w:r>
      <w:r w:rsidR="009E5AEB" w:rsidRPr="005A5940">
        <w:rPr>
          <w:sz w:val="28"/>
          <w:szCs w:val="28"/>
        </w:rPr>
        <w:t xml:space="preserve"> </w:t>
      </w:r>
    </w:p>
    <w:p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5940" w:rsidRDefault="005A5940" w:rsidP="005A5940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В.А. Головин</w:t>
      </w:r>
    </w:p>
    <w:p w:rsidR="005A5940" w:rsidRDefault="005A5940" w:rsidP="005A5940">
      <w:pPr>
        <w:rPr>
          <w:sz w:val="28"/>
          <w:szCs w:val="28"/>
        </w:rPr>
      </w:pPr>
    </w:p>
    <w:p w:rsidR="005A5940" w:rsidRDefault="005A5940" w:rsidP="005A5940">
      <w:pPr>
        <w:rPr>
          <w:sz w:val="28"/>
          <w:szCs w:val="28"/>
        </w:rPr>
      </w:pPr>
    </w:p>
    <w:p w:rsidR="005A5940" w:rsidRDefault="005A5940" w:rsidP="005A5940">
      <w:pPr>
        <w:rPr>
          <w:rFonts w:eastAsia="Calibri"/>
          <w:bCs/>
          <w:iCs/>
          <w:sz w:val="20"/>
          <w:szCs w:val="20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5A5940" w:rsidRDefault="005A5940" w:rsidP="005A5940">
      <w:pPr>
        <w:spacing w:after="120"/>
        <w:ind w:firstLine="720"/>
        <w:jc w:val="both"/>
        <w:rPr>
          <w:b/>
          <w:bCs/>
          <w:sz w:val="28"/>
          <w:szCs w:val="28"/>
        </w:rPr>
      </w:pPr>
    </w:p>
    <w:p w:rsidR="000D1AD2" w:rsidRDefault="000D1AD2" w:rsidP="003D72B0">
      <w:pPr>
        <w:spacing w:after="120"/>
        <w:ind w:firstLine="720"/>
        <w:jc w:val="center"/>
        <w:rPr>
          <w:b/>
          <w:bCs/>
          <w:sz w:val="28"/>
          <w:szCs w:val="28"/>
        </w:rPr>
      </w:pPr>
    </w:p>
    <w:p w:rsidR="000D1AD2" w:rsidRDefault="000D1AD2" w:rsidP="003D72B0">
      <w:pPr>
        <w:spacing w:after="120"/>
        <w:ind w:firstLine="720"/>
        <w:jc w:val="center"/>
        <w:rPr>
          <w:b/>
          <w:bCs/>
          <w:sz w:val="28"/>
          <w:szCs w:val="28"/>
        </w:rPr>
      </w:pPr>
    </w:p>
    <w:p w:rsidR="000D1AD2" w:rsidRDefault="000D1AD2" w:rsidP="00FB3F45">
      <w:pPr>
        <w:spacing w:after="120"/>
        <w:rPr>
          <w:b/>
          <w:bCs/>
          <w:sz w:val="28"/>
          <w:szCs w:val="28"/>
        </w:rPr>
      </w:pPr>
    </w:p>
    <w:sectPr w:rsidR="000D1AD2" w:rsidSect="00B844C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D1A" w:rsidRDefault="00B76D1A" w:rsidP="009174AD">
      <w:r>
        <w:separator/>
      </w:r>
    </w:p>
  </w:endnote>
  <w:endnote w:type="continuationSeparator" w:id="0">
    <w:p w:rsidR="00B76D1A" w:rsidRDefault="00B76D1A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D1A" w:rsidRDefault="00B76D1A" w:rsidP="009174AD">
      <w:r>
        <w:separator/>
      </w:r>
    </w:p>
  </w:footnote>
  <w:footnote w:type="continuationSeparator" w:id="0">
    <w:p w:rsidR="00B76D1A" w:rsidRDefault="00B76D1A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BA3"/>
    <w:multiLevelType w:val="multilevel"/>
    <w:tmpl w:val="99B88C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6C77F8"/>
    <w:multiLevelType w:val="hybridMultilevel"/>
    <w:tmpl w:val="D6BC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37182"/>
    <w:multiLevelType w:val="hybridMultilevel"/>
    <w:tmpl w:val="7430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10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41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1F49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08DC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5B2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1AD2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CAD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83A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050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02F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42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09D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7AF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5EE8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27F"/>
    <w:rsid w:val="002E338B"/>
    <w:rsid w:val="002E3D15"/>
    <w:rsid w:val="002E40E3"/>
    <w:rsid w:val="002E48BF"/>
    <w:rsid w:val="002E48D1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1D6A"/>
    <w:rsid w:val="003224B8"/>
    <w:rsid w:val="00322746"/>
    <w:rsid w:val="00323441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73C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4D9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61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26B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0FC4"/>
    <w:rsid w:val="003D115B"/>
    <w:rsid w:val="003D1417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B0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0D99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12E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1FF1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523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230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989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40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556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A73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4C9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04A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0C4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2BA6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1B1F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243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1A9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A36"/>
    <w:rsid w:val="00853D89"/>
    <w:rsid w:val="00853EB8"/>
    <w:rsid w:val="00854123"/>
    <w:rsid w:val="0085427F"/>
    <w:rsid w:val="008542F4"/>
    <w:rsid w:val="00854711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C99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5FC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4D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9DC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A84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394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F7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48F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069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DAA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39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05B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AEB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76E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46F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CC0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97C9B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6CB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6AC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4C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D1A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4CB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045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7A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5DA0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D4C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5FE4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8F1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2E8D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834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0D2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5A7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1BC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3FD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75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47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8A8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98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1D3"/>
    <w:rsid w:val="00EE03DD"/>
    <w:rsid w:val="00EE0774"/>
    <w:rsid w:val="00EE09EA"/>
    <w:rsid w:val="00EE0AD0"/>
    <w:rsid w:val="00EE0C0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74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662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2F6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3F45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4EE7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71A76FB54EABE746CEA44D5B7F292F6F0F485CCA33714B63F18E4A7C1A322EEF4E12F37B66F0F24D20C5868h8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212E4-994B-43D5-8008-8403FC007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10</cp:revision>
  <cp:lastPrinted>2023-02-20T11:01:00Z</cp:lastPrinted>
  <dcterms:created xsi:type="dcterms:W3CDTF">2023-04-13T07:00:00Z</dcterms:created>
  <dcterms:modified xsi:type="dcterms:W3CDTF">2023-05-05T04:37:00Z</dcterms:modified>
</cp:coreProperties>
</file>